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0A" w:rsidRDefault="00BE39C1" w:rsidP="009A0C2E">
      <w:pPr>
        <w:pStyle w:val="Default"/>
        <w:spacing w:line="276" w:lineRule="auto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-572135</wp:posOffset>
            </wp:positionV>
            <wp:extent cx="1517015" cy="8077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C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20A" w:rsidRPr="009A0C2E" w:rsidRDefault="00BE39C1" w:rsidP="009A0C2E">
      <w:pPr>
        <w:jc w:val="center"/>
        <w:outlineLvl w:val="0"/>
        <w:rPr>
          <w:rFonts w:ascii="Arial" w:hAnsi="Arial"/>
          <w:b/>
          <w:sz w:val="24"/>
        </w:rPr>
      </w:pPr>
      <w:r w:rsidRPr="009A0C2E">
        <w:rPr>
          <w:rFonts w:ascii="Arial" w:hAnsi="Arial"/>
          <w:b/>
          <w:sz w:val="24"/>
        </w:rPr>
        <w:t xml:space="preserve">Blackpool &amp; </w:t>
      </w:r>
      <w:proofErr w:type="gramStart"/>
      <w:r w:rsidRPr="009A0C2E">
        <w:rPr>
          <w:rFonts w:ascii="Arial" w:hAnsi="Arial"/>
          <w:b/>
          <w:sz w:val="24"/>
        </w:rPr>
        <w:t>The</w:t>
      </w:r>
      <w:proofErr w:type="gramEnd"/>
      <w:r w:rsidRPr="009A0C2E">
        <w:rPr>
          <w:rFonts w:ascii="Arial" w:hAnsi="Arial"/>
          <w:b/>
          <w:sz w:val="24"/>
        </w:rPr>
        <w:t xml:space="preserve"> Fylde College</w:t>
      </w:r>
    </w:p>
    <w:p w:rsidR="00F4420A" w:rsidRPr="009A0C2E" w:rsidRDefault="00F4420A" w:rsidP="009A0C2E">
      <w:pPr>
        <w:jc w:val="center"/>
        <w:outlineLvl w:val="0"/>
        <w:rPr>
          <w:rFonts w:ascii="Arial" w:hAnsi="Arial"/>
          <w:b/>
          <w:sz w:val="24"/>
        </w:rPr>
      </w:pPr>
      <w:r w:rsidRPr="009A0C2E">
        <w:rPr>
          <w:rFonts w:ascii="Arial" w:hAnsi="Arial"/>
          <w:b/>
          <w:sz w:val="24"/>
        </w:rPr>
        <w:t>Academic Appeals Form</w:t>
      </w:r>
    </w:p>
    <w:p w:rsidR="00F4420A" w:rsidRPr="008909F9" w:rsidRDefault="00F4420A" w:rsidP="009A0C2E">
      <w:pPr>
        <w:rPr>
          <w:rFonts w:ascii="Arial" w:hAnsi="Arial"/>
          <w:b/>
        </w:rPr>
      </w:pPr>
    </w:p>
    <w:p w:rsidR="00F4420A" w:rsidRPr="008909F9" w:rsidRDefault="00BE39C1" w:rsidP="009A0C2E">
      <w:pPr>
        <w:rPr>
          <w:rFonts w:ascii="Arial" w:hAnsi="Arial"/>
        </w:rPr>
      </w:pPr>
      <w:r>
        <w:rPr>
          <w:rFonts w:ascii="Arial" w:hAnsi="Arial"/>
        </w:rPr>
        <w:t>S</w:t>
      </w:r>
      <w:r w:rsidR="00F4420A" w:rsidRPr="008909F9">
        <w:rPr>
          <w:rFonts w:ascii="Arial" w:hAnsi="Arial"/>
        </w:rPr>
        <w:t xml:space="preserve">ubmission of this form initiates </w:t>
      </w:r>
      <w:r>
        <w:rPr>
          <w:rFonts w:ascii="Arial" w:hAnsi="Arial"/>
        </w:rPr>
        <w:t xml:space="preserve">Blackpool &amp;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Fylde College</w:t>
      </w:r>
      <w:r w:rsidR="00140439">
        <w:rPr>
          <w:rFonts w:ascii="Arial" w:hAnsi="Arial"/>
        </w:rPr>
        <w:t>’s</w:t>
      </w:r>
      <w:r>
        <w:rPr>
          <w:rFonts w:ascii="Arial" w:hAnsi="Arial"/>
        </w:rPr>
        <w:t xml:space="preserve"> B9: A</w:t>
      </w:r>
      <w:r w:rsidR="00F4420A" w:rsidRPr="008909F9">
        <w:rPr>
          <w:rFonts w:ascii="Arial" w:hAnsi="Arial"/>
        </w:rPr>
        <w:t xml:space="preserve">cademic Appeals Procedure </w:t>
      </w:r>
      <w:r w:rsidR="008255E1">
        <w:rPr>
          <w:rFonts w:ascii="Arial" w:hAnsi="Arial"/>
        </w:rPr>
        <w:t>(</w:t>
      </w:r>
      <w:hyperlink r:id="rId9" w:history="1">
        <w:r w:rsidRPr="00BE39C1">
          <w:rPr>
            <w:rStyle w:val="Hyperlink"/>
            <w:rFonts w:ascii="Arial" w:hAnsi="Arial"/>
          </w:rPr>
          <w:t>https://www.blackpool.ac.uk/sites/default/files/regs/B9-Academic_Appeals.</w:t>
        </w:r>
      </w:hyperlink>
      <w:proofErr w:type="gramStart"/>
      <w:r w:rsidRPr="00BE39C1">
        <w:rPr>
          <w:rFonts w:ascii="Arial" w:hAnsi="Arial"/>
        </w:rPr>
        <w:t>pdf</w:t>
      </w:r>
      <w:proofErr w:type="gramEnd"/>
      <w:r w:rsidR="008255E1">
        <w:rPr>
          <w:rFonts w:ascii="Arial" w:hAnsi="Arial"/>
        </w:rPr>
        <w:t xml:space="preserve">) </w:t>
      </w:r>
      <w:r>
        <w:rPr>
          <w:rFonts w:ascii="Arial" w:hAnsi="Arial"/>
        </w:rPr>
        <w:t>any</w:t>
      </w:r>
      <w:r w:rsidR="00F4420A" w:rsidRPr="008909F9">
        <w:rPr>
          <w:rFonts w:ascii="Arial" w:hAnsi="Arial"/>
        </w:rPr>
        <w:t xml:space="preserve"> </w:t>
      </w:r>
      <w:r>
        <w:rPr>
          <w:rFonts w:ascii="Arial" w:hAnsi="Arial"/>
        </w:rPr>
        <w:t xml:space="preserve">submission should </w:t>
      </w:r>
      <w:r w:rsidR="00140439">
        <w:rPr>
          <w:rFonts w:ascii="Arial" w:hAnsi="Arial"/>
        </w:rPr>
        <w:t>adhere to the regulations set out in</w:t>
      </w:r>
      <w:r w:rsidR="008255E1">
        <w:rPr>
          <w:rFonts w:ascii="Arial" w:hAnsi="Arial"/>
        </w:rPr>
        <w:t xml:space="preserve"> that Procedure</w:t>
      </w:r>
      <w:r w:rsidR="00F4420A" w:rsidRPr="008909F9">
        <w:rPr>
          <w:rFonts w:ascii="Arial" w:hAnsi="Arial"/>
        </w:rPr>
        <w:t>.  Before submitting a</w:t>
      </w:r>
      <w:r>
        <w:rPr>
          <w:rFonts w:ascii="Arial" w:hAnsi="Arial"/>
        </w:rPr>
        <w:t xml:space="preserve">n academic </w:t>
      </w:r>
      <w:r w:rsidR="00F4420A" w:rsidRPr="008909F9">
        <w:rPr>
          <w:rFonts w:ascii="Arial" w:hAnsi="Arial"/>
        </w:rPr>
        <w:t xml:space="preserve">appeal, you </w:t>
      </w:r>
      <w:r w:rsidR="00F4420A">
        <w:rPr>
          <w:rFonts w:ascii="Arial" w:hAnsi="Arial"/>
        </w:rPr>
        <w:t xml:space="preserve">should </w:t>
      </w:r>
      <w:r w:rsidR="00F4420A" w:rsidRPr="008909F9">
        <w:rPr>
          <w:rFonts w:ascii="Arial" w:hAnsi="Arial"/>
        </w:rPr>
        <w:t xml:space="preserve">discuss the matter with your </w:t>
      </w:r>
      <w:r>
        <w:rPr>
          <w:rFonts w:ascii="Arial" w:hAnsi="Arial"/>
        </w:rPr>
        <w:t>programme leader</w:t>
      </w:r>
      <w:r w:rsidR="00F4420A" w:rsidRPr="008909F9">
        <w:rPr>
          <w:rFonts w:ascii="Arial" w:hAnsi="Arial"/>
        </w:rPr>
        <w:t xml:space="preserve"> or </w:t>
      </w:r>
      <w:r>
        <w:rPr>
          <w:rFonts w:ascii="Arial" w:hAnsi="Arial"/>
        </w:rPr>
        <w:t xml:space="preserve">other appropriate person </w:t>
      </w:r>
      <w:r w:rsidR="00F4420A" w:rsidRPr="008909F9">
        <w:rPr>
          <w:rFonts w:ascii="Arial" w:hAnsi="Arial"/>
        </w:rPr>
        <w:t xml:space="preserve">to </w:t>
      </w:r>
      <w:r w:rsidR="008255E1">
        <w:rPr>
          <w:rFonts w:ascii="Arial" w:hAnsi="Arial"/>
        </w:rPr>
        <w:t xml:space="preserve">better </w:t>
      </w:r>
      <w:r w:rsidR="00F4420A" w:rsidRPr="008909F9">
        <w:rPr>
          <w:rFonts w:ascii="Arial" w:hAnsi="Arial"/>
        </w:rPr>
        <w:t>understand the reason for the result or decision against which y</w:t>
      </w:r>
      <w:r w:rsidR="00F4420A">
        <w:rPr>
          <w:rFonts w:ascii="Arial" w:hAnsi="Arial"/>
        </w:rPr>
        <w:t>ou</w:t>
      </w:r>
      <w:r w:rsidR="00F4420A" w:rsidRPr="008909F9">
        <w:rPr>
          <w:rFonts w:ascii="Arial" w:hAnsi="Arial"/>
        </w:rPr>
        <w:t xml:space="preserve"> wish to appeal. </w:t>
      </w:r>
      <w:r w:rsidR="008255E1">
        <w:rPr>
          <w:rFonts w:ascii="Arial" w:hAnsi="Arial"/>
        </w:rPr>
        <w:t xml:space="preserve"> </w:t>
      </w:r>
      <w:r w:rsidR="00F4420A" w:rsidRPr="008909F9">
        <w:rPr>
          <w:rFonts w:ascii="Arial" w:hAnsi="Arial"/>
        </w:rPr>
        <w:t xml:space="preserve">If the </w:t>
      </w:r>
      <w:r w:rsidR="008255E1">
        <w:rPr>
          <w:rFonts w:ascii="Arial" w:hAnsi="Arial"/>
        </w:rPr>
        <w:t>discussions do not</w:t>
      </w:r>
      <w:r w:rsidR="00F4420A" w:rsidRPr="008909F9">
        <w:rPr>
          <w:rFonts w:ascii="Arial" w:hAnsi="Arial"/>
        </w:rPr>
        <w:t xml:space="preserve"> resolve</w:t>
      </w:r>
      <w:r w:rsidR="008255E1">
        <w:rPr>
          <w:rFonts w:ascii="Arial" w:hAnsi="Arial"/>
        </w:rPr>
        <w:t xml:space="preserve"> your concerns</w:t>
      </w:r>
      <w:r w:rsidR="00F4420A" w:rsidRPr="008909F9">
        <w:rPr>
          <w:rFonts w:ascii="Arial" w:hAnsi="Arial"/>
        </w:rPr>
        <w:t xml:space="preserve">, you may invoke the </w:t>
      </w:r>
      <w:r w:rsidR="00EB5731">
        <w:rPr>
          <w:rFonts w:ascii="Arial" w:hAnsi="Arial"/>
        </w:rPr>
        <w:t>P</w:t>
      </w:r>
      <w:r w:rsidR="00F4420A" w:rsidRPr="008909F9">
        <w:rPr>
          <w:rFonts w:ascii="Arial" w:hAnsi="Arial"/>
        </w:rPr>
        <w:t xml:space="preserve">rocedure. You may seek advice and guidance in preparing an appeal from </w:t>
      </w:r>
      <w:r>
        <w:rPr>
          <w:rFonts w:ascii="Arial" w:hAnsi="Arial"/>
        </w:rPr>
        <w:t>your programme leader.</w:t>
      </w:r>
    </w:p>
    <w:p w:rsidR="00F4420A" w:rsidRPr="008909F9" w:rsidRDefault="00F4420A" w:rsidP="009A0C2E">
      <w:pPr>
        <w:rPr>
          <w:rFonts w:ascii="Arial" w:hAnsi="Arial"/>
          <w:b/>
        </w:rPr>
      </w:pPr>
    </w:p>
    <w:p w:rsidR="00F4420A" w:rsidRPr="008909F9" w:rsidRDefault="00BE39C1" w:rsidP="009A0C2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Note</w:t>
      </w:r>
      <w:r w:rsidR="00F4420A" w:rsidRPr="008909F9">
        <w:rPr>
          <w:rFonts w:ascii="Arial" w:hAnsi="Arial"/>
          <w:b/>
        </w:rPr>
        <w:t>:</w:t>
      </w:r>
    </w:p>
    <w:p w:rsidR="00F4420A" w:rsidRPr="00BE39C1" w:rsidRDefault="00F4420A" w:rsidP="0014043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E39C1">
        <w:rPr>
          <w:rFonts w:ascii="Arial" w:hAnsi="Arial"/>
        </w:rPr>
        <w:t xml:space="preserve">You </w:t>
      </w:r>
      <w:r w:rsidR="00BE39C1" w:rsidRPr="00BE39C1">
        <w:rPr>
          <w:rFonts w:ascii="Arial" w:hAnsi="Arial"/>
        </w:rPr>
        <w:t>are responsible for submitting your own appeal</w:t>
      </w:r>
      <w:r w:rsidRPr="00BE39C1">
        <w:rPr>
          <w:rFonts w:ascii="Arial" w:hAnsi="Arial"/>
        </w:rPr>
        <w:t xml:space="preserve">. </w:t>
      </w:r>
      <w:r w:rsidR="008255E1" w:rsidRPr="00BE39C1">
        <w:rPr>
          <w:rFonts w:ascii="Arial" w:hAnsi="Arial"/>
        </w:rPr>
        <w:t xml:space="preserve"> </w:t>
      </w:r>
      <w:r w:rsidRPr="00BE39C1">
        <w:rPr>
          <w:rFonts w:ascii="Arial" w:hAnsi="Arial"/>
        </w:rPr>
        <w:t xml:space="preserve">An appeal submitted by a third party will not be accepted unless accompanied by written authorisation from you. </w:t>
      </w:r>
    </w:p>
    <w:p w:rsidR="00F4420A" w:rsidRDefault="00F4420A" w:rsidP="0014043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E39C1">
        <w:rPr>
          <w:rFonts w:ascii="Arial" w:hAnsi="Arial"/>
        </w:rPr>
        <w:t xml:space="preserve">The </w:t>
      </w:r>
      <w:r w:rsidR="00EB5731" w:rsidRPr="00BE39C1">
        <w:rPr>
          <w:rFonts w:ascii="Arial" w:hAnsi="Arial"/>
        </w:rPr>
        <w:t>A</w:t>
      </w:r>
      <w:r w:rsidRPr="00BE39C1">
        <w:rPr>
          <w:rFonts w:ascii="Arial" w:hAnsi="Arial"/>
        </w:rPr>
        <w:t xml:space="preserve">ppeal </w:t>
      </w:r>
      <w:r w:rsidR="00EB5731" w:rsidRPr="00BE39C1">
        <w:rPr>
          <w:rFonts w:ascii="Arial" w:hAnsi="Arial"/>
        </w:rPr>
        <w:t>F</w:t>
      </w:r>
      <w:r w:rsidRPr="00BE39C1">
        <w:rPr>
          <w:rFonts w:ascii="Arial" w:hAnsi="Arial"/>
        </w:rPr>
        <w:t xml:space="preserve">orm must be submitted to </w:t>
      </w:r>
      <w:hyperlink r:id="rId10" w:history="1">
        <w:r w:rsidR="00BE39C1" w:rsidRPr="00BE39C1">
          <w:rPr>
            <w:rStyle w:val="Hyperlink"/>
            <w:rFonts w:ascii="Arial" w:hAnsi="Arial"/>
          </w:rPr>
          <w:t>mailto:appeals@blackpool.ac.uk</w:t>
        </w:r>
      </w:hyperlink>
      <w:r w:rsidR="00BE39C1" w:rsidRPr="00BE39C1">
        <w:rPr>
          <w:rFonts w:ascii="Arial" w:hAnsi="Arial"/>
        </w:rPr>
        <w:t xml:space="preserve"> or handed to any campus reception area and must be done so </w:t>
      </w:r>
      <w:r w:rsidRPr="00BE39C1">
        <w:rPr>
          <w:rFonts w:ascii="Arial" w:hAnsi="Arial"/>
        </w:rPr>
        <w:t xml:space="preserve">within </w:t>
      </w:r>
      <w:r w:rsidR="00BE39C1" w:rsidRPr="00BE39C1">
        <w:rPr>
          <w:rFonts w:ascii="Arial" w:hAnsi="Arial"/>
        </w:rPr>
        <w:t>15</w:t>
      </w:r>
      <w:r w:rsidRPr="00BE39C1">
        <w:rPr>
          <w:rFonts w:ascii="Arial" w:hAnsi="Arial"/>
        </w:rPr>
        <w:t xml:space="preserve"> working days of notification of the result or decision a</w:t>
      </w:r>
      <w:r w:rsidR="009C796F">
        <w:rPr>
          <w:rFonts w:ascii="Arial" w:hAnsi="Arial"/>
        </w:rPr>
        <w:t>gainst which you are appealing.</w:t>
      </w:r>
    </w:p>
    <w:p w:rsidR="009A0C2E" w:rsidRPr="004F4810" w:rsidRDefault="009A0C2E" w:rsidP="00140439">
      <w:pPr>
        <w:pStyle w:val="ListParagraph"/>
        <w:numPr>
          <w:ilvl w:val="0"/>
          <w:numId w:val="2"/>
        </w:numPr>
        <w:spacing w:line="240" w:lineRule="auto"/>
        <w:ind w:right="-284"/>
        <w:contextualSpacing/>
        <w:rPr>
          <w:rFonts w:ascii="Arial" w:hAnsi="Arial"/>
        </w:rPr>
      </w:pPr>
      <w:r>
        <w:rPr>
          <w:rFonts w:ascii="Arial" w:hAnsi="Arial"/>
        </w:rPr>
        <w:t>The</w:t>
      </w:r>
      <w:r w:rsidRPr="004F4810">
        <w:rPr>
          <w:rFonts w:ascii="Arial" w:hAnsi="Arial"/>
        </w:rPr>
        <w:t xml:space="preserve"> document is completed fully</w:t>
      </w:r>
    </w:p>
    <w:p w:rsidR="009A0C2E" w:rsidRPr="004F4810" w:rsidRDefault="009A0C2E" w:rsidP="00140439">
      <w:pPr>
        <w:pStyle w:val="ListParagraph"/>
        <w:numPr>
          <w:ilvl w:val="0"/>
          <w:numId w:val="2"/>
        </w:numPr>
        <w:spacing w:line="240" w:lineRule="auto"/>
        <w:ind w:right="-284"/>
        <w:contextualSpacing/>
        <w:rPr>
          <w:rFonts w:ascii="Arial" w:hAnsi="Arial"/>
        </w:rPr>
      </w:pPr>
      <w:r w:rsidRPr="004F4810">
        <w:rPr>
          <w:rFonts w:ascii="Arial" w:hAnsi="Arial"/>
        </w:rPr>
        <w:t>Any supporting evidence is included with the application</w:t>
      </w:r>
    </w:p>
    <w:p w:rsidR="009A0C2E" w:rsidRPr="009A0C2E" w:rsidRDefault="009A0C2E" w:rsidP="009A0C2E">
      <w:pPr>
        <w:ind w:left="360"/>
        <w:rPr>
          <w:rFonts w:ascii="Arial" w:hAnsi="Arial"/>
        </w:rPr>
      </w:pPr>
    </w:p>
    <w:p w:rsidR="00264DDB" w:rsidRPr="008909F9" w:rsidRDefault="00264DDB" w:rsidP="009A0C2E">
      <w:pPr>
        <w:rPr>
          <w:rFonts w:ascii="Arial" w:hAnsi="Arial"/>
        </w:rPr>
      </w:pPr>
    </w:p>
    <w:p w:rsidR="00F4420A" w:rsidRPr="009C796F" w:rsidRDefault="009C796F" w:rsidP="009A0C2E">
      <w:pPr>
        <w:rPr>
          <w:rFonts w:ascii="Arial" w:hAnsi="Arial"/>
          <w:b/>
        </w:rPr>
      </w:pPr>
      <w:proofErr w:type="gramStart"/>
      <w:r w:rsidRPr="009C796F">
        <w:rPr>
          <w:rFonts w:ascii="Arial" w:hAnsi="Arial"/>
          <w:b/>
        </w:rPr>
        <w:t>Your</w:t>
      </w:r>
      <w:proofErr w:type="gramEnd"/>
      <w:r w:rsidRPr="009C796F">
        <w:rPr>
          <w:rFonts w:ascii="Arial" w:hAnsi="Arial"/>
          <w:b/>
        </w:rPr>
        <w:t xml:space="preserve"> Details</w:t>
      </w:r>
    </w:p>
    <w:p w:rsidR="00F4420A" w:rsidRPr="008909F9" w:rsidRDefault="00F4420A" w:rsidP="009A0C2E">
      <w:pPr>
        <w:ind w:left="426"/>
        <w:rPr>
          <w:rFonts w:ascii="Arial" w:hAnsi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391"/>
        <w:gridCol w:w="2605"/>
        <w:gridCol w:w="1261"/>
        <w:gridCol w:w="3037"/>
      </w:tblGrid>
      <w:tr w:rsidR="009C796F" w:rsidRPr="008909F9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Full Name:</w:t>
            </w:r>
          </w:p>
        </w:tc>
        <w:tc>
          <w:tcPr>
            <w:tcW w:w="7110" w:type="dxa"/>
            <w:gridSpan w:val="3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Number:</w:t>
            </w:r>
          </w:p>
        </w:tc>
        <w:tc>
          <w:tcPr>
            <w:tcW w:w="7110" w:type="dxa"/>
            <w:gridSpan w:val="3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Curriculum Area:</w:t>
            </w:r>
          </w:p>
        </w:tc>
        <w:tc>
          <w:tcPr>
            <w:tcW w:w="7110" w:type="dxa"/>
            <w:gridSpan w:val="3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Programme of Study:</w:t>
            </w:r>
          </w:p>
        </w:tc>
        <w:tc>
          <w:tcPr>
            <w:tcW w:w="7110" w:type="dxa"/>
            <w:gridSpan w:val="3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Year of Study:</w:t>
            </w:r>
          </w:p>
        </w:tc>
        <w:tc>
          <w:tcPr>
            <w:tcW w:w="7110" w:type="dxa"/>
            <w:gridSpan w:val="3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:rsidTr="00140439">
        <w:trPr>
          <w:trHeight w:val="90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Address for correspondence:</w:t>
            </w:r>
          </w:p>
        </w:tc>
        <w:tc>
          <w:tcPr>
            <w:tcW w:w="7110" w:type="dxa"/>
            <w:gridSpan w:val="3"/>
            <w:vAlign w:val="center"/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:rsidTr="00140439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Tel no:</w:t>
            </w:r>
            <w:r w:rsidRPr="008909F9">
              <w:rPr>
                <w:rFonts w:ascii="Arial" w:hAnsi="Arial"/>
              </w:rPr>
              <w:tab/>
            </w:r>
          </w:p>
        </w:tc>
        <w:tc>
          <w:tcPr>
            <w:tcW w:w="2693" w:type="dxa"/>
            <w:vAlign w:val="center"/>
          </w:tcPr>
          <w:p w:rsidR="009C796F" w:rsidRPr="008909F9" w:rsidRDefault="009C796F" w:rsidP="009A0C2E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Mobile no:</w:t>
            </w:r>
          </w:p>
        </w:tc>
        <w:tc>
          <w:tcPr>
            <w:tcW w:w="3141" w:type="dxa"/>
            <w:vAlign w:val="center"/>
          </w:tcPr>
          <w:p w:rsidR="009C796F" w:rsidRPr="008909F9" w:rsidRDefault="009C796F" w:rsidP="00140439">
            <w:pPr>
              <w:rPr>
                <w:rFonts w:ascii="Arial" w:hAnsi="Arial"/>
              </w:rPr>
            </w:pPr>
          </w:p>
        </w:tc>
      </w:tr>
      <w:tr w:rsidR="009C796F" w:rsidRPr="008909F9" w:rsidTr="00140439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796F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E-mail: </w:t>
            </w:r>
          </w:p>
          <w:p w:rsidR="009C796F" w:rsidRPr="008909F9" w:rsidRDefault="009C796F" w:rsidP="009A0C2E">
            <w:pPr>
              <w:rPr>
                <w:rFonts w:ascii="Arial" w:hAnsi="Arial"/>
              </w:rPr>
            </w:pPr>
            <w:r w:rsidRPr="009C796F">
              <w:rPr>
                <w:rFonts w:ascii="Arial" w:hAnsi="Arial"/>
                <w:sz w:val="12"/>
              </w:rPr>
              <w:t>(we will normally contact you through your student email address)</w:t>
            </w:r>
          </w:p>
        </w:tc>
        <w:tc>
          <w:tcPr>
            <w:tcW w:w="7110" w:type="dxa"/>
            <w:gridSpan w:val="3"/>
            <w:vAlign w:val="center"/>
          </w:tcPr>
          <w:p w:rsidR="009C796F" w:rsidRPr="008909F9" w:rsidRDefault="009C796F" w:rsidP="00140439">
            <w:pPr>
              <w:rPr>
                <w:rFonts w:ascii="Arial" w:hAnsi="Arial"/>
              </w:rPr>
            </w:pPr>
          </w:p>
        </w:tc>
      </w:tr>
    </w:tbl>
    <w:p w:rsidR="009C796F" w:rsidRDefault="009C796F" w:rsidP="009A0C2E">
      <w:pPr>
        <w:ind w:left="375"/>
        <w:rPr>
          <w:rFonts w:ascii="Arial" w:hAnsi="Arial"/>
          <w:b/>
          <w:u w:val="single"/>
        </w:rPr>
      </w:pPr>
    </w:p>
    <w:p w:rsidR="009C796F" w:rsidRDefault="009C796F" w:rsidP="009A0C2E">
      <w:pPr>
        <w:rPr>
          <w:rFonts w:ascii="Arial" w:hAnsi="Arial"/>
          <w:b/>
          <w:highlight w:val="lightGray"/>
        </w:rPr>
      </w:pPr>
      <w:r>
        <w:rPr>
          <w:rFonts w:ascii="Arial" w:hAnsi="Arial"/>
          <w:b/>
          <w:highlight w:val="lightGray"/>
        </w:rPr>
        <w:br w:type="page"/>
      </w:r>
    </w:p>
    <w:p w:rsidR="00F4420A" w:rsidRPr="009C796F" w:rsidRDefault="00F4420A" w:rsidP="009A0C2E">
      <w:pPr>
        <w:rPr>
          <w:rFonts w:ascii="Arial" w:hAnsi="Arial"/>
          <w:b/>
        </w:rPr>
      </w:pPr>
      <w:r w:rsidRPr="009C796F">
        <w:rPr>
          <w:rFonts w:ascii="Arial" w:hAnsi="Arial"/>
          <w:b/>
        </w:rPr>
        <w:lastRenderedPageBreak/>
        <w:t>About Your Appeal</w:t>
      </w:r>
    </w:p>
    <w:p w:rsidR="00F4420A" w:rsidRPr="00B61574" w:rsidRDefault="00F4420A" w:rsidP="009A0C2E">
      <w:pPr>
        <w:ind w:left="426"/>
        <w:rPr>
          <w:rFonts w:ascii="Arial" w:hAnsi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361"/>
      </w:tblGrid>
      <w:tr w:rsidR="00F4420A" w:rsidRPr="008909F9" w:rsidTr="009C796F">
        <w:trPr>
          <w:trHeight w:val="475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C796F" w:rsidRPr="009C796F" w:rsidRDefault="00F4420A" w:rsidP="00140439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Please state the decision </w:t>
            </w:r>
            <w:r w:rsidR="009C796F">
              <w:rPr>
                <w:rFonts w:ascii="Arial" w:hAnsi="Arial"/>
              </w:rPr>
              <w:t>against which y</w:t>
            </w:r>
            <w:r w:rsidR="00BB5C44">
              <w:rPr>
                <w:rFonts w:ascii="Arial" w:hAnsi="Arial"/>
              </w:rPr>
              <w:t>ou are appealing e.g. academic malpractice</w:t>
            </w:r>
            <w:r w:rsidR="008E6753">
              <w:rPr>
                <w:rFonts w:ascii="Arial" w:hAnsi="Arial"/>
              </w:rPr>
              <w:t xml:space="preserve"> and the details of your appeal</w:t>
            </w:r>
          </w:p>
        </w:tc>
      </w:tr>
      <w:tr w:rsidR="009C796F" w:rsidRPr="008909F9" w:rsidTr="009C796F">
        <w:trPr>
          <w:trHeight w:val="1701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F4420A" w:rsidRPr="008909F9" w:rsidTr="009C796F">
        <w:trPr>
          <w:trHeight w:val="548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2716A" w:rsidRPr="008909F9" w:rsidRDefault="00F4420A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b)  Please tick the box(es) below to indicate on what grounds you are appealing:</w:t>
            </w:r>
          </w:p>
        </w:tc>
      </w:tr>
      <w:tr w:rsidR="00F4420A" w:rsidRPr="008909F9" w:rsidTr="009A0C2E">
        <w:trPr>
          <w:trHeight w:val="1181"/>
        </w:trPr>
        <w:tc>
          <w:tcPr>
            <w:tcW w:w="8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20A" w:rsidRPr="009A0C2E" w:rsidRDefault="00BB5C44" w:rsidP="0014043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 w:rsidRPr="009A0C2E">
              <w:rPr>
                <w:rFonts w:ascii="Arial" w:hAnsi="Arial"/>
              </w:rPr>
              <w:t xml:space="preserve">There has been a significant procedural error on the part of the Board of Examiners Award Board / Academic Malpractice </w:t>
            </w:r>
            <w:r w:rsidR="009A0C2E">
              <w:rPr>
                <w:rFonts w:ascii="Arial" w:hAnsi="Arial"/>
              </w:rPr>
              <w:t xml:space="preserve">&amp; Misconduct </w:t>
            </w:r>
            <w:r w:rsidRPr="009A0C2E">
              <w:rPr>
                <w:rFonts w:ascii="Arial" w:hAnsi="Arial"/>
              </w:rPr>
              <w:t>Panel or a failure to apply the relevant academic regulations</w:t>
            </w:r>
            <w:r w:rsidR="009A0C2E">
              <w:rPr>
                <w:rFonts w:ascii="Arial" w:hAnsi="Arial"/>
              </w:rPr>
              <w:t>.</w:t>
            </w:r>
          </w:p>
        </w:tc>
        <w:tc>
          <w:tcPr>
            <w:tcW w:w="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20A" w:rsidRPr="008909F9" w:rsidRDefault="00F4420A" w:rsidP="009A0C2E">
            <w:pPr>
              <w:jc w:val="center"/>
              <w:rPr>
                <w:rFonts w:ascii="Arial" w:hAnsi="Arial"/>
              </w:rPr>
            </w:pPr>
          </w:p>
        </w:tc>
      </w:tr>
      <w:tr w:rsidR="00F4420A" w:rsidRPr="008909F9" w:rsidTr="009A0C2E">
        <w:trPr>
          <w:trHeight w:val="1849"/>
        </w:trPr>
        <w:tc>
          <w:tcPr>
            <w:tcW w:w="8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20A" w:rsidRPr="008909F9" w:rsidRDefault="00BB5C44" w:rsidP="0014043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 w:rsidRPr="00BB5C44">
              <w:rPr>
                <w:rFonts w:ascii="Arial" w:hAnsi="Arial"/>
              </w:rPr>
              <w:t>Relevant evidence is available which was not submitted in accordance with the personal mitigating circumstances procedure but for which there is reasonable o</w:t>
            </w:r>
            <w:r>
              <w:rPr>
                <w:rFonts w:ascii="Arial" w:hAnsi="Arial"/>
              </w:rPr>
              <w:t xml:space="preserve">r good cause for that omission; </w:t>
            </w:r>
            <w:r w:rsidRPr="00BB5C44">
              <w:rPr>
                <w:rFonts w:ascii="Arial" w:hAnsi="Arial"/>
              </w:rPr>
              <w:t>you must ensure that you provide information and evidence to why you not submit a PMC in line with the PMC Procedure at the time of your assessment.</w:t>
            </w:r>
          </w:p>
        </w:tc>
        <w:tc>
          <w:tcPr>
            <w:tcW w:w="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20A" w:rsidRPr="008909F9" w:rsidRDefault="00F4420A" w:rsidP="009A0C2E">
            <w:pPr>
              <w:jc w:val="center"/>
              <w:rPr>
                <w:rFonts w:ascii="Arial" w:hAnsi="Arial"/>
              </w:rPr>
            </w:pPr>
          </w:p>
        </w:tc>
      </w:tr>
      <w:tr w:rsidR="00F4420A" w:rsidRPr="008909F9" w:rsidTr="009A0C2E">
        <w:trPr>
          <w:trHeight w:val="1677"/>
        </w:trPr>
        <w:tc>
          <w:tcPr>
            <w:tcW w:w="8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20A" w:rsidRPr="008909F9" w:rsidRDefault="00BB5C44" w:rsidP="0014043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 w:rsidRPr="00BB5C44">
              <w:rPr>
                <w:rFonts w:ascii="Arial" w:hAnsi="Arial"/>
              </w:rPr>
              <w:t xml:space="preserve">That the Board of Examiners / Academic Malpractice </w:t>
            </w:r>
            <w:r>
              <w:rPr>
                <w:rFonts w:ascii="Arial" w:hAnsi="Arial"/>
              </w:rPr>
              <w:t xml:space="preserve">&amp; Misconduct </w:t>
            </w:r>
            <w:r w:rsidRPr="00BB5C44">
              <w:rPr>
                <w:rFonts w:ascii="Arial" w:hAnsi="Arial"/>
              </w:rPr>
              <w:t>Panel has acted in a way that is manifestly unreasonable. In this context, unreasonable shall be taken to mean perverse</w:t>
            </w:r>
            <w:r>
              <w:rPr>
                <w:rFonts w:ascii="Arial" w:hAnsi="Arial"/>
              </w:rPr>
              <w:t xml:space="preserve"> </w:t>
            </w:r>
            <w:r w:rsidRPr="00BB5C44">
              <w:rPr>
                <w:rFonts w:ascii="Arial" w:hAnsi="Arial"/>
              </w:rPr>
              <w:t>i.e. the decision was not a possible conclusion that a similar meeting of the Board of Examiners/Panel might have reached.</w:t>
            </w:r>
          </w:p>
        </w:tc>
        <w:tc>
          <w:tcPr>
            <w:tcW w:w="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20A" w:rsidRPr="008909F9" w:rsidRDefault="00F4420A" w:rsidP="009A0C2E">
            <w:pPr>
              <w:jc w:val="center"/>
              <w:rPr>
                <w:rFonts w:ascii="Arial" w:hAnsi="Arial"/>
              </w:rPr>
            </w:pPr>
          </w:p>
        </w:tc>
      </w:tr>
      <w:tr w:rsidR="00F4420A" w:rsidRPr="008909F9" w:rsidTr="009A0C2E">
        <w:trPr>
          <w:trHeight w:val="993"/>
        </w:trPr>
        <w:tc>
          <w:tcPr>
            <w:tcW w:w="8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E24" w:rsidRPr="008909F9" w:rsidRDefault="00BB5C44" w:rsidP="0014043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 w:rsidRPr="00BB5C44">
              <w:rPr>
                <w:rFonts w:ascii="Arial" w:hAnsi="Arial"/>
              </w:rPr>
              <w:t xml:space="preserve">There is emergence of new and relevant evidence which was not available to the original Academic Malpractice </w:t>
            </w:r>
            <w:r>
              <w:rPr>
                <w:rFonts w:ascii="Arial" w:hAnsi="Arial"/>
              </w:rPr>
              <w:t xml:space="preserve">&amp; Misconduct </w:t>
            </w:r>
            <w:r w:rsidRPr="00BB5C44">
              <w:rPr>
                <w:rFonts w:ascii="Arial" w:hAnsi="Arial"/>
              </w:rPr>
              <w:t>Panel</w:t>
            </w:r>
            <w:r w:rsidR="009A0C2E">
              <w:rPr>
                <w:rFonts w:ascii="Arial" w:hAnsi="Arial"/>
              </w:rPr>
              <w:t>.</w:t>
            </w:r>
          </w:p>
        </w:tc>
        <w:tc>
          <w:tcPr>
            <w:tcW w:w="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420A" w:rsidRPr="008909F9" w:rsidRDefault="00F4420A" w:rsidP="009A0C2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4420A" w:rsidRPr="008909F9" w:rsidTr="00140439">
        <w:trPr>
          <w:trHeight w:val="1275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4420A" w:rsidRPr="008909F9" w:rsidRDefault="00BB5C44" w:rsidP="009A0C2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c</w:t>
            </w:r>
            <w:r w:rsidR="00F4420A" w:rsidRPr="008909F9">
              <w:rPr>
                <w:rFonts w:ascii="Arial" w:hAnsi="Arial"/>
              </w:rPr>
              <w:t>) Please indicate what supporting documentation you are submitting in support of your appeal (</w:t>
            </w:r>
            <w:r w:rsidR="00E44BCC" w:rsidRPr="008909F9">
              <w:rPr>
                <w:rFonts w:ascii="Arial" w:hAnsi="Arial"/>
              </w:rPr>
              <w:t>e.g.</w:t>
            </w:r>
            <w:r w:rsidR="00F4420A" w:rsidRPr="008909F9">
              <w:rPr>
                <w:rFonts w:ascii="Arial" w:hAnsi="Arial"/>
              </w:rPr>
              <w:t xml:space="preserve"> medical certificate, </w:t>
            </w:r>
            <w:r w:rsidR="00D71789">
              <w:rPr>
                <w:rFonts w:ascii="Arial" w:hAnsi="Arial"/>
              </w:rPr>
              <w:t xml:space="preserve">emails and </w:t>
            </w:r>
            <w:r w:rsidR="001D60B1">
              <w:rPr>
                <w:rFonts w:ascii="Arial" w:hAnsi="Arial"/>
              </w:rPr>
              <w:t xml:space="preserve">other </w:t>
            </w:r>
            <w:r w:rsidR="00F4420A" w:rsidRPr="008909F9">
              <w:rPr>
                <w:rFonts w:ascii="Arial" w:hAnsi="Arial"/>
              </w:rPr>
              <w:t>correspondence).</w:t>
            </w:r>
            <w:r w:rsidR="00BE4326">
              <w:rPr>
                <w:rFonts w:ascii="Arial" w:hAnsi="Arial"/>
              </w:rPr>
              <w:t xml:space="preserve"> This should normally be contemporaneous</w:t>
            </w:r>
            <w:r w:rsidR="009A0C2E">
              <w:rPr>
                <w:rFonts w:ascii="Arial" w:hAnsi="Arial"/>
              </w:rPr>
              <w:t>, and capable of verification.</w:t>
            </w:r>
          </w:p>
        </w:tc>
      </w:tr>
      <w:tr w:rsidR="00BB5C44" w:rsidRPr="008909F9" w:rsidTr="008E6753">
        <w:trPr>
          <w:trHeight w:val="2928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C44" w:rsidRPr="009A0C2E" w:rsidRDefault="00BB5C44" w:rsidP="00140439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/>
              </w:rPr>
            </w:pPr>
          </w:p>
        </w:tc>
      </w:tr>
      <w:tr w:rsidR="007C471A" w:rsidRPr="008909F9" w:rsidTr="00140439">
        <w:trPr>
          <w:trHeight w:val="851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471A" w:rsidRPr="008909F9" w:rsidRDefault="009A0C2E" w:rsidP="009A0C2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</w:t>
            </w:r>
            <w:r w:rsidR="007C471A">
              <w:rPr>
                <w:rFonts w:ascii="Arial" w:hAnsi="Arial"/>
              </w:rPr>
              <w:t xml:space="preserve">) </w:t>
            </w:r>
            <w:r w:rsidRPr="009A0C2E">
              <w:rPr>
                <w:rFonts w:ascii="Arial" w:hAnsi="Arial"/>
              </w:rPr>
              <w:t>Please indicate, without prejudice, what outcome or further action you are expecting from a successful appeal, e.g. “be offered a replacement first attempt at my exam”:</w:t>
            </w:r>
          </w:p>
        </w:tc>
      </w:tr>
      <w:tr w:rsidR="009A0C2E" w:rsidRPr="008909F9" w:rsidTr="009A0C2E">
        <w:trPr>
          <w:trHeight w:val="2468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0C2E" w:rsidRDefault="009A0C2E" w:rsidP="009A0C2E">
            <w:pPr>
              <w:spacing w:before="60"/>
              <w:rPr>
                <w:rFonts w:ascii="Arial" w:hAnsi="Arial"/>
              </w:rPr>
            </w:pPr>
          </w:p>
        </w:tc>
      </w:tr>
    </w:tbl>
    <w:p w:rsidR="00F4420A" w:rsidRPr="008909F9" w:rsidRDefault="00F4420A" w:rsidP="009A0C2E">
      <w:pPr>
        <w:rPr>
          <w:rFonts w:ascii="Arial" w:hAnsi="Arial"/>
        </w:rPr>
      </w:pPr>
    </w:p>
    <w:p w:rsidR="00F4420A" w:rsidRPr="008909F9" w:rsidRDefault="00F4420A" w:rsidP="009A0C2E">
      <w:pPr>
        <w:rPr>
          <w:rFonts w:ascii="Arial" w:hAnsi="Arial"/>
        </w:rPr>
      </w:pPr>
    </w:p>
    <w:p w:rsidR="00F4420A" w:rsidRPr="008909F9" w:rsidRDefault="00F4420A" w:rsidP="009A0C2E">
      <w:pPr>
        <w:outlineLvl w:val="0"/>
        <w:rPr>
          <w:rFonts w:ascii="Arial" w:hAnsi="Arial"/>
          <w:b/>
        </w:rPr>
      </w:pPr>
      <w:r w:rsidRPr="008909F9">
        <w:rPr>
          <w:rFonts w:ascii="Arial" w:hAnsi="Arial"/>
          <w:b/>
        </w:rPr>
        <w:t>Declaration:</w:t>
      </w:r>
    </w:p>
    <w:p w:rsidR="00F4420A" w:rsidRDefault="00F4420A" w:rsidP="009A0C2E">
      <w:pPr>
        <w:rPr>
          <w:rFonts w:ascii="Arial" w:hAnsi="Arial"/>
        </w:rPr>
      </w:pPr>
      <w:r w:rsidRPr="008909F9">
        <w:rPr>
          <w:rFonts w:ascii="Arial" w:hAnsi="Arial"/>
        </w:rPr>
        <w:t>I declare that the informa</w:t>
      </w:r>
      <w:r w:rsidR="008255E1">
        <w:rPr>
          <w:rFonts w:ascii="Arial" w:hAnsi="Arial"/>
        </w:rPr>
        <w:t>tion given in this form is true and that</w:t>
      </w:r>
      <w:r w:rsidRPr="008909F9">
        <w:rPr>
          <w:rFonts w:ascii="Arial" w:hAnsi="Arial"/>
        </w:rPr>
        <w:t xml:space="preserve"> I have consulted </w:t>
      </w:r>
      <w:r w:rsidR="008255E1">
        <w:rPr>
          <w:rFonts w:ascii="Arial" w:hAnsi="Arial"/>
        </w:rPr>
        <w:t>the</w:t>
      </w:r>
      <w:r w:rsidR="001D60B1">
        <w:rPr>
          <w:rFonts w:ascii="Arial" w:hAnsi="Arial"/>
        </w:rPr>
        <w:t xml:space="preserve"> Procedure before completing the form.</w:t>
      </w:r>
    </w:p>
    <w:p w:rsidR="0042716A" w:rsidRPr="008909F9" w:rsidRDefault="0042716A" w:rsidP="009A0C2E">
      <w:pPr>
        <w:rPr>
          <w:rFonts w:ascii="Arial" w:hAnsi="Arial"/>
        </w:rPr>
      </w:pPr>
    </w:p>
    <w:p w:rsidR="00F4420A" w:rsidRPr="008909F9" w:rsidRDefault="00F4420A" w:rsidP="009A0C2E">
      <w:pPr>
        <w:outlineLvl w:val="0"/>
        <w:rPr>
          <w:rFonts w:ascii="Arial" w:hAnsi="Arial"/>
          <w:b/>
        </w:rPr>
      </w:pPr>
      <w:r w:rsidRPr="008909F9">
        <w:rPr>
          <w:rFonts w:ascii="Arial" w:hAnsi="Arial"/>
          <w:b/>
        </w:rPr>
        <w:t>Signed:</w:t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  <w:t>Date:</w:t>
      </w:r>
    </w:p>
    <w:p w:rsidR="00F4420A" w:rsidRPr="008909F9" w:rsidRDefault="00F4420A" w:rsidP="009A0C2E">
      <w:pPr>
        <w:outlineLvl w:val="0"/>
        <w:rPr>
          <w:rFonts w:ascii="Arial" w:hAnsi="Arial"/>
          <w:b/>
        </w:rPr>
      </w:pPr>
    </w:p>
    <w:p w:rsidR="008C74E5" w:rsidRPr="00246F87" w:rsidRDefault="008C74E5" w:rsidP="009A0C2E">
      <w:pPr>
        <w:ind w:left="709" w:hanging="709"/>
        <w:rPr>
          <w:rFonts w:ascii="Arial" w:hAnsi="Arial"/>
        </w:rPr>
      </w:pPr>
    </w:p>
    <w:p w:rsidR="00140439" w:rsidRDefault="007C471A" w:rsidP="009A0C2E">
      <w:pPr>
        <w:ind w:left="709" w:hanging="709"/>
        <w:rPr>
          <w:rFonts w:ascii="Arial" w:hAnsi="Arial"/>
        </w:rPr>
      </w:pPr>
      <w:r w:rsidRPr="00140439">
        <w:rPr>
          <w:rFonts w:ascii="Arial" w:hAnsi="Arial"/>
          <w:b/>
        </w:rPr>
        <w:t>Note</w:t>
      </w:r>
      <w:r w:rsidR="009637C3">
        <w:rPr>
          <w:rFonts w:ascii="Arial" w:hAnsi="Arial"/>
        </w:rPr>
        <w:t xml:space="preserve">:  </w:t>
      </w:r>
    </w:p>
    <w:p w:rsidR="00140439" w:rsidRPr="00140439" w:rsidRDefault="004D2341" w:rsidP="0014043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0439">
        <w:rPr>
          <w:rFonts w:ascii="Arial" w:hAnsi="Arial"/>
        </w:rPr>
        <w:t xml:space="preserve">The </w:t>
      </w:r>
      <w:r w:rsidR="009A0C2E" w:rsidRPr="00140439">
        <w:rPr>
          <w:rFonts w:ascii="Arial" w:hAnsi="Arial"/>
        </w:rPr>
        <w:t>College</w:t>
      </w:r>
      <w:r w:rsidRPr="00140439">
        <w:rPr>
          <w:rFonts w:ascii="Arial" w:hAnsi="Arial"/>
        </w:rPr>
        <w:t xml:space="preserve"> will </w:t>
      </w:r>
      <w:r w:rsidR="00140439" w:rsidRPr="00140439">
        <w:rPr>
          <w:rFonts w:ascii="Arial" w:hAnsi="Arial"/>
        </w:rPr>
        <w:t>endeavour to maintain</w:t>
      </w:r>
      <w:r w:rsidRPr="00140439">
        <w:rPr>
          <w:rFonts w:ascii="Arial" w:hAnsi="Arial"/>
        </w:rPr>
        <w:t xml:space="preserve"> confidentiality in relation to your appeal but, i</w:t>
      </w:r>
      <w:r w:rsidR="009629F5" w:rsidRPr="00140439">
        <w:rPr>
          <w:rFonts w:ascii="Arial" w:hAnsi="Arial"/>
        </w:rPr>
        <w:t xml:space="preserve">n order </w:t>
      </w:r>
      <w:r w:rsidRPr="00140439">
        <w:rPr>
          <w:rFonts w:ascii="Arial" w:hAnsi="Arial"/>
        </w:rPr>
        <w:t xml:space="preserve">for it </w:t>
      </w:r>
      <w:r w:rsidR="009629F5" w:rsidRPr="00140439">
        <w:rPr>
          <w:rFonts w:ascii="Arial" w:hAnsi="Arial"/>
        </w:rPr>
        <w:t xml:space="preserve">to </w:t>
      </w:r>
      <w:r w:rsidRPr="00140439">
        <w:rPr>
          <w:rFonts w:ascii="Arial" w:hAnsi="Arial"/>
        </w:rPr>
        <w:t>be considered</w:t>
      </w:r>
      <w:r w:rsidR="008255E1" w:rsidRPr="00140439">
        <w:rPr>
          <w:rFonts w:ascii="Arial" w:hAnsi="Arial"/>
        </w:rPr>
        <w:t xml:space="preserve"> fully</w:t>
      </w:r>
      <w:r w:rsidRPr="00140439">
        <w:rPr>
          <w:rFonts w:ascii="Arial" w:hAnsi="Arial"/>
        </w:rPr>
        <w:t>,</w:t>
      </w:r>
      <w:r w:rsidR="008255E1" w:rsidRPr="00140439">
        <w:rPr>
          <w:rFonts w:ascii="Arial" w:hAnsi="Arial"/>
        </w:rPr>
        <w:t xml:space="preserve"> the content will</w:t>
      </w:r>
      <w:r w:rsidR="009629F5" w:rsidRPr="00140439">
        <w:rPr>
          <w:rFonts w:ascii="Arial" w:hAnsi="Arial"/>
        </w:rPr>
        <w:t xml:space="preserve"> need to </w:t>
      </w:r>
      <w:r w:rsidR="008255E1" w:rsidRPr="00140439">
        <w:rPr>
          <w:rFonts w:ascii="Arial" w:hAnsi="Arial"/>
        </w:rPr>
        <w:t xml:space="preserve">be </w:t>
      </w:r>
      <w:r w:rsidR="009637C3" w:rsidRPr="00140439">
        <w:rPr>
          <w:rFonts w:ascii="Arial" w:hAnsi="Arial"/>
        </w:rPr>
        <w:t>disclose</w:t>
      </w:r>
      <w:r w:rsidR="008255E1" w:rsidRPr="00140439">
        <w:rPr>
          <w:rFonts w:ascii="Arial" w:hAnsi="Arial"/>
        </w:rPr>
        <w:t>d</w:t>
      </w:r>
      <w:r w:rsidR="009637C3" w:rsidRPr="00140439">
        <w:rPr>
          <w:rFonts w:ascii="Arial" w:hAnsi="Arial"/>
        </w:rPr>
        <w:t xml:space="preserve"> </w:t>
      </w:r>
      <w:r w:rsidR="008255E1" w:rsidRPr="00140439">
        <w:rPr>
          <w:rFonts w:ascii="Arial" w:hAnsi="Arial"/>
        </w:rPr>
        <w:t xml:space="preserve">to </w:t>
      </w:r>
      <w:r w:rsidR="009629F5" w:rsidRPr="00140439">
        <w:rPr>
          <w:rFonts w:ascii="Arial" w:hAnsi="Arial"/>
        </w:rPr>
        <w:t>members of st</w:t>
      </w:r>
      <w:r w:rsidR="00597CBC" w:rsidRPr="00140439">
        <w:rPr>
          <w:rFonts w:ascii="Arial" w:hAnsi="Arial"/>
        </w:rPr>
        <w:t xml:space="preserve">aff </w:t>
      </w:r>
      <w:r w:rsidR="008255E1" w:rsidRPr="00140439">
        <w:rPr>
          <w:rFonts w:ascii="Arial" w:hAnsi="Arial"/>
        </w:rPr>
        <w:t xml:space="preserve">who are involved in </w:t>
      </w:r>
      <w:r w:rsidR="00140439" w:rsidRPr="00140439">
        <w:rPr>
          <w:rFonts w:ascii="Arial" w:hAnsi="Arial"/>
        </w:rPr>
        <w:t>enacting</w:t>
      </w:r>
      <w:r w:rsidR="008255E1" w:rsidRPr="00140439">
        <w:rPr>
          <w:rFonts w:ascii="Arial" w:hAnsi="Arial"/>
        </w:rPr>
        <w:t xml:space="preserve"> the Procedure </w:t>
      </w:r>
      <w:r w:rsidRPr="00140439">
        <w:rPr>
          <w:rFonts w:ascii="Arial" w:hAnsi="Arial"/>
        </w:rPr>
        <w:t>as well as staff</w:t>
      </w:r>
      <w:r w:rsidR="008255E1" w:rsidRPr="00140439">
        <w:rPr>
          <w:rFonts w:ascii="Arial" w:hAnsi="Arial"/>
        </w:rPr>
        <w:t xml:space="preserve"> </w:t>
      </w:r>
      <w:r w:rsidR="00597CBC" w:rsidRPr="00140439">
        <w:rPr>
          <w:rFonts w:ascii="Arial" w:hAnsi="Arial"/>
        </w:rPr>
        <w:t xml:space="preserve">whose </w:t>
      </w:r>
      <w:r w:rsidR="00140439" w:rsidRPr="00140439">
        <w:rPr>
          <w:rFonts w:ascii="Arial" w:hAnsi="Arial"/>
        </w:rPr>
        <w:t xml:space="preserve">involvement </w:t>
      </w:r>
      <w:r w:rsidR="00597CBC" w:rsidRPr="00140439">
        <w:rPr>
          <w:rFonts w:ascii="Arial" w:hAnsi="Arial"/>
        </w:rPr>
        <w:t>may be required</w:t>
      </w:r>
      <w:r w:rsidR="008255E1" w:rsidRPr="00140439">
        <w:rPr>
          <w:rFonts w:ascii="Arial" w:hAnsi="Arial"/>
        </w:rPr>
        <w:t xml:space="preserve"> to respond to the issues you have raised</w:t>
      </w:r>
      <w:r w:rsidR="00140439" w:rsidRPr="00140439">
        <w:rPr>
          <w:rFonts w:ascii="Arial" w:hAnsi="Arial"/>
        </w:rPr>
        <w:t>.</w:t>
      </w:r>
    </w:p>
    <w:p w:rsidR="007C471A" w:rsidRPr="00140439" w:rsidRDefault="008255E1" w:rsidP="0014043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0439">
        <w:rPr>
          <w:rFonts w:ascii="Arial" w:hAnsi="Arial"/>
        </w:rPr>
        <w:t>By signing the declaration a</w:t>
      </w:r>
      <w:r w:rsidR="004D2341" w:rsidRPr="00140439">
        <w:rPr>
          <w:rFonts w:ascii="Arial" w:hAnsi="Arial"/>
        </w:rPr>
        <w:t>bove you are</w:t>
      </w:r>
      <w:r w:rsidRPr="00140439">
        <w:rPr>
          <w:rFonts w:ascii="Arial" w:hAnsi="Arial"/>
        </w:rPr>
        <w:t xml:space="preserve"> consenting </w:t>
      </w:r>
      <w:r w:rsidR="004D2341" w:rsidRPr="00140439">
        <w:rPr>
          <w:rFonts w:ascii="Arial" w:hAnsi="Arial"/>
        </w:rPr>
        <w:t xml:space="preserve">to </w:t>
      </w:r>
      <w:r w:rsidRPr="00140439">
        <w:rPr>
          <w:rFonts w:ascii="Arial" w:hAnsi="Arial"/>
        </w:rPr>
        <w:t xml:space="preserve">the disclosure and sharing of information relevant to the appeal within the </w:t>
      </w:r>
      <w:r w:rsidR="009A0C2E" w:rsidRPr="00140439">
        <w:rPr>
          <w:rFonts w:ascii="Arial" w:hAnsi="Arial"/>
        </w:rPr>
        <w:t>College</w:t>
      </w:r>
      <w:r w:rsidRPr="00140439">
        <w:rPr>
          <w:rFonts w:ascii="Arial" w:hAnsi="Arial"/>
        </w:rPr>
        <w:t xml:space="preserve"> at all </w:t>
      </w:r>
      <w:r w:rsidR="004D2341" w:rsidRPr="00140439">
        <w:rPr>
          <w:rFonts w:ascii="Arial" w:hAnsi="Arial"/>
        </w:rPr>
        <w:t>stages of the Procedure.</w:t>
      </w:r>
    </w:p>
    <w:p w:rsidR="00736871" w:rsidRDefault="00736871" w:rsidP="009A0C2E">
      <w:pPr>
        <w:ind w:left="709" w:hanging="709"/>
        <w:rPr>
          <w:rFonts w:ascii="Arial" w:hAnsi="Arial"/>
        </w:rPr>
      </w:pPr>
    </w:p>
    <w:p w:rsidR="00736871" w:rsidRDefault="00736871" w:rsidP="009A0C2E">
      <w:pPr>
        <w:ind w:left="709" w:hanging="709"/>
        <w:rPr>
          <w:rFonts w:ascii="Arial" w:hAnsi="Arial"/>
        </w:rPr>
      </w:pPr>
    </w:p>
    <w:p w:rsidR="00736871" w:rsidRDefault="00736871" w:rsidP="009A0C2E">
      <w:pPr>
        <w:ind w:left="709" w:hanging="709"/>
        <w:rPr>
          <w:rFonts w:ascii="Arial" w:hAnsi="Arial"/>
        </w:rPr>
      </w:pPr>
    </w:p>
    <w:p w:rsidR="00736871" w:rsidRDefault="00736871" w:rsidP="009A0C2E">
      <w:pPr>
        <w:ind w:left="709" w:hanging="709"/>
        <w:rPr>
          <w:rFonts w:ascii="Arial" w:hAnsi="Arial"/>
        </w:rPr>
      </w:pPr>
    </w:p>
    <w:p w:rsidR="00736871" w:rsidRDefault="00736871" w:rsidP="009A0C2E">
      <w:pPr>
        <w:ind w:left="709" w:hanging="709"/>
        <w:rPr>
          <w:rFonts w:ascii="Arial" w:hAnsi="Arial"/>
        </w:rPr>
      </w:pPr>
    </w:p>
    <w:p w:rsidR="00736871" w:rsidRDefault="00736871" w:rsidP="009A0C2E">
      <w:pPr>
        <w:ind w:left="709" w:hanging="709"/>
        <w:rPr>
          <w:rFonts w:ascii="Arial" w:hAnsi="Arial"/>
        </w:rPr>
      </w:pPr>
    </w:p>
    <w:sectPr w:rsidR="00736871" w:rsidSect="006F6A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5B" w:rsidRDefault="00616C5B" w:rsidP="00EA7D53">
      <w:pPr>
        <w:spacing w:line="240" w:lineRule="auto"/>
      </w:pPr>
      <w:r>
        <w:separator/>
      </w:r>
    </w:p>
  </w:endnote>
  <w:endnote w:type="continuationSeparator" w:id="0">
    <w:p w:rsidR="00616C5B" w:rsidRDefault="00616C5B" w:rsidP="00EA7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6E" w:rsidRDefault="005C2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24" w:rsidRPr="005C276E" w:rsidRDefault="00081E24" w:rsidP="005C2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6E" w:rsidRDefault="005C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5B" w:rsidRDefault="00616C5B" w:rsidP="00EA7D53">
      <w:pPr>
        <w:spacing w:line="240" w:lineRule="auto"/>
      </w:pPr>
      <w:r>
        <w:separator/>
      </w:r>
    </w:p>
  </w:footnote>
  <w:footnote w:type="continuationSeparator" w:id="0">
    <w:p w:rsidR="00616C5B" w:rsidRDefault="00616C5B" w:rsidP="00EA7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6E" w:rsidRDefault="005C2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6E" w:rsidRDefault="005C2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6E" w:rsidRDefault="005C2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AD4"/>
    <w:multiLevelType w:val="hybridMultilevel"/>
    <w:tmpl w:val="65FA8810"/>
    <w:lvl w:ilvl="0" w:tplc="C530364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87A6A"/>
    <w:multiLevelType w:val="hybridMultilevel"/>
    <w:tmpl w:val="5ED817EA"/>
    <w:lvl w:ilvl="0" w:tplc="74F69786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4A1C91"/>
    <w:multiLevelType w:val="hybridMultilevel"/>
    <w:tmpl w:val="25A4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6B4"/>
    <w:multiLevelType w:val="hybridMultilevel"/>
    <w:tmpl w:val="C770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3"/>
    <w:rsid w:val="0000038A"/>
    <w:rsid w:val="00000BF2"/>
    <w:rsid w:val="00001289"/>
    <w:rsid w:val="00003BBD"/>
    <w:rsid w:val="0000517E"/>
    <w:rsid w:val="00007C40"/>
    <w:rsid w:val="00011037"/>
    <w:rsid w:val="000138D9"/>
    <w:rsid w:val="00023975"/>
    <w:rsid w:val="00036A73"/>
    <w:rsid w:val="00060582"/>
    <w:rsid w:val="00067C91"/>
    <w:rsid w:val="00067F75"/>
    <w:rsid w:val="00070C84"/>
    <w:rsid w:val="000711AB"/>
    <w:rsid w:val="00071A9E"/>
    <w:rsid w:val="00072697"/>
    <w:rsid w:val="000755C9"/>
    <w:rsid w:val="00077E2A"/>
    <w:rsid w:val="000815AD"/>
    <w:rsid w:val="00081E24"/>
    <w:rsid w:val="000842FD"/>
    <w:rsid w:val="0008546E"/>
    <w:rsid w:val="000A2D73"/>
    <w:rsid w:val="000A3A7B"/>
    <w:rsid w:val="000A70C9"/>
    <w:rsid w:val="000B0F0C"/>
    <w:rsid w:val="000B0F78"/>
    <w:rsid w:val="000B1933"/>
    <w:rsid w:val="000C097F"/>
    <w:rsid w:val="000D19FD"/>
    <w:rsid w:val="000D3E93"/>
    <w:rsid w:val="000E04C2"/>
    <w:rsid w:val="000E21B2"/>
    <w:rsid w:val="000E2E3B"/>
    <w:rsid w:val="000E3815"/>
    <w:rsid w:val="000E493B"/>
    <w:rsid w:val="000E6F50"/>
    <w:rsid w:val="000F2529"/>
    <w:rsid w:val="000F4F18"/>
    <w:rsid w:val="000F52E9"/>
    <w:rsid w:val="000F6992"/>
    <w:rsid w:val="00100E58"/>
    <w:rsid w:val="0010269A"/>
    <w:rsid w:val="00103A37"/>
    <w:rsid w:val="00105283"/>
    <w:rsid w:val="00106678"/>
    <w:rsid w:val="0011101B"/>
    <w:rsid w:val="00117E1E"/>
    <w:rsid w:val="00120E1A"/>
    <w:rsid w:val="001353A7"/>
    <w:rsid w:val="00140439"/>
    <w:rsid w:val="0014585F"/>
    <w:rsid w:val="00156000"/>
    <w:rsid w:val="00157A63"/>
    <w:rsid w:val="00161A54"/>
    <w:rsid w:val="001666F5"/>
    <w:rsid w:val="00166BB1"/>
    <w:rsid w:val="0017094F"/>
    <w:rsid w:val="0017172F"/>
    <w:rsid w:val="00181C5F"/>
    <w:rsid w:val="00196A64"/>
    <w:rsid w:val="00196AB2"/>
    <w:rsid w:val="001A28EF"/>
    <w:rsid w:val="001A5D3A"/>
    <w:rsid w:val="001B60E2"/>
    <w:rsid w:val="001D1DBC"/>
    <w:rsid w:val="001D60B1"/>
    <w:rsid w:val="001E5B96"/>
    <w:rsid w:val="001F0B59"/>
    <w:rsid w:val="002108E1"/>
    <w:rsid w:val="002224A6"/>
    <w:rsid w:val="002256D9"/>
    <w:rsid w:val="00246F87"/>
    <w:rsid w:val="00253A96"/>
    <w:rsid w:val="00260192"/>
    <w:rsid w:val="0026028E"/>
    <w:rsid w:val="00261355"/>
    <w:rsid w:val="0026351F"/>
    <w:rsid w:val="00264DDB"/>
    <w:rsid w:val="00266045"/>
    <w:rsid w:val="002661E6"/>
    <w:rsid w:val="00270433"/>
    <w:rsid w:val="002818D4"/>
    <w:rsid w:val="00294E91"/>
    <w:rsid w:val="002A1D70"/>
    <w:rsid w:val="002A51BE"/>
    <w:rsid w:val="002A6A83"/>
    <w:rsid w:val="002B0367"/>
    <w:rsid w:val="002B1C4C"/>
    <w:rsid w:val="002C0DA7"/>
    <w:rsid w:val="002C528A"/>
    <w:rsid w:val="002C77B0"/>
    <w:rsid w:val="002D241C"/>
    <w:rsid w:val="002E191E"/>
    <w:rsid w:val="002E1C15"/>
    <w:rsid w:val="002E5CD9"/>
    <w:rsid w:val="002E653F"/>
    <w:rsid w:val="002F2187"/>
    <w:rsid w:val="002F49C9"/>
    <w:rsid w:val="00302759"/>
    <w:rsid w:val="0030641E"/>
    <w:rsid w:val="00313527"/>
    <w:rsid w:val="0031471A"/>
    <w:rsid w:val="00315372"/>
    <w:rsid w:val="00316996"/>
    <w:rsid w:val="00334002"/>
    <w:rsid w:val="003341DB"/>
    <w:rsid w:val="003400AA"/>
    <w:rsid w:val="00340C64"/>
    <w:rsid w:val="00340FDF"/>
    <w:rsid w:val="00346F49"/>
    <w:rsid w:val="00353C53"/>
    <w:rsid w:val="00354DDE"/>
    <w:rsid w:val="00360C5F"/>
    <w:rsid w:val="00363C61"/>
    <w:rsid w:val="0037145E"/>
    <w:rsid w:val="00371837"/>
    <w:rsid w:val="003742F1"/>
    <w:rsid w:val="00374A7D"/>
    <w:rsid w:val="00377DCA"/>
    <w:rsid w:val="00386352"/>
    <w:rsid w:val="00396580"/>
    <w:rsid w:val="003972FA"/>
    <w:rsid w:val="003A0F8F"/>
    <w:rsid w:val="003A23CB"/>
    <w:rsid w:val="003A5375"/>
    <w:rsid w:val="003B0385"/>
    <w:rsid w:val="003C3E14"/>
    <w:rsid w:val="003C4BB6"/>
    <w:rsid w:val="003C5C2D"/>
    <w:rsid w:val="003D05FD"/>
    <w:rsid w:val="003D15B2"/>
    <w:rsid w:val="003D2D64"/>
    <w:rsid w:val="003D584B"/>
    <w:rsid w:val="003E1C7D"/>
    <w:rsid w:val="003E1F90"/>
    <w:rsid w:val="003E4A7C"/>
    <w:rsid w:val="003F2939"/>
    <w:rsid w:val="003F2D7E"/>
    <w:rsid w:val="003F44CF"/>
    <w:rsid w:val="003F7A97"/>
    <w:rsid w:val="00400534"/>
    <w:rsid w:val="004045C8"/>
    <w:rsid w:val="004046AC"/>
    <w:rsid w:val="00407962"/>
    <w:rsid w:val="00407A69"/>
    <w:rsid w:val="004130DE"/>
    <w:rsid w:val="00413F78"/>
    <w:rsid w:val="00415D53"/>
    <w:rsid w:val="0042179F"/>
    <w:rsid w:val="0042400E"/>
    <w:rsid w:val="0042581B"/>
    <w:rsid w:val="0042716A"/>
    <w:rsid w:val="0043104C"/>
    <w:rsid w:val="0043209E"/>
    <w:rsid w:val="0044420D"/>
    <w:rsid w:val="004468D2"/>
    <w:rsid w:val="00452234"/>
    <w:rsid w:val="00453644"/>
    <w:rsid w:val="00455430"/>
    <w:rsid w:val="004613E2"/>
    <w:rsid w:val="00467543"/>
    <w:rsid w:val="00467FE2"/>
    <w:rsid w:val="0047176C"/>
    <w:rsid w:val="004760C1"/>
    <w:rsid w:val="0047755F"/>
    <w:rsid w:val="004805C5"/>
    <w:rsid w:val="00483693"/>
    <w:rsid w:val="00484795"/>
    <w:rsid w:val="0048750D"/>
    <w:rsid w:val="00487D04"/>
    <w:rsid w:val="00492704"/>
    <w:rsid w:val="004945DC"/>
    <w:rsid w:val="004A012C"/>
    <w:rsid w:val="004A0BB1"/>
    <w:rsid w:val="004A33E3"/>
    <w:rsid w:val="004A7190"/>
    <w:rsid w:val="004B12F7"/>
    <w:rsid w:val="004B157B"/>
    <w:rsid w:val="004B1643"/>
    <w:rsid w:val="004B2AE5"/>
    <w:rsid w:val="004B316C"/>
    <w:rsid w:val="004B6497"/>
    <w:rsid w:val="004C4D2C"/>
    <w:rsid w:val="004C51F8"/>
    <w:rsid w:val="004D0EAC"/>
    <w:rsid w:val="004D2341"/>
    <w:rsid w:val="004D43E3"/>
    <w:rsid w:val="004D5C64"/>
    <w:rsid w:val="004D7CDD"/>
    <w:rsid w:val="004E473F"/>
    <w:rsid w:val="004E63A5"/>
    <w:rsid w:val="004E7465"/>
    <w:rsid w:val="004F4A0B"/>
    <w:rsid w:val="0050064D"/>
    <w:rsid w:val="00502817"/>
    <w:rsid w:val="005031CA"/>
    <w:rsid w:val="0050677E"/>
    <w:rsid w:val="00506A32"/>
    <w:rsid w:val="005163D9"/>
    <w:rsid w:val="00521F63"/>
    <w:rsid w:val="00540887"/>
    <w:rsid w:val="005418A3"/>
    <w:rsid w:val="00542D38"/>
    <w:rsid w:val="00546CA9"/>
    <w:rsid w:val="005522EC"/>
    <w:rsid w:val="00554B07"/>
    <w:rsid w:val="00555C65"/>
    <w:rsid w:val="00556B05"/>
    <w:rsid w:val="005571AE"/>
    <w:rsid w:val="005574DA"/>
    <w:rsid w:val="00557F3E"/>
    <w:rsid w:val="00560C93"/>
    <w:rsid w:val="00561AC8"/>
    <w:rsid w:val="005650A5"/>
    <w:rsid w:val="00572B13"/>
    <w:rsid w:val="00572D81"/>
    <w:rsid w:val="005809B3"/>
    <w:rsid w:val="0058218B"/>
    <w:rsid w:val="005861DF"/>
    <w:rsid w:val="00595BCD"/>
    <w:rsid w:val="00597CBC"/>
    <w:rsid w:val="005A30FB"/>
    <w:rsid w:val="005A3DBD"/>
    <w:rsid w:val="005B0D8A"/>
    <w:rsid w:val="005B1A33"/>
    <w:rsid w:val="005B1CCD"/>
    <w:rsid w:val="005B7D1D"/>
    <w:rsid w:val="005C276E"/>
    <w:rsid w:val="005C56B4"/>
    <w:rsid w:val="005D3223"/>
    <w:rsid w:val="005D4D0B"/>
    <w:rsid w:val="005D7B1F"/>
    <w:rsid w:val="005E0AA7"/>
    <w:rsid w:val="005E23B1"/>
    <w:rsid w:val="005E2880"/>
    <w:rsid w:val="005E5D14"/>
    <w:rsid w:val="005F4D6D"/>
    <w:rsid w:val="005F5123"/>
    <w:rsid w:val="005F605B"/>
    <w:rsid w:val="00606B10"/>
    <w:rsid w:val="00611EF9"/>
    <w:rsid w:val="00612807"/>
    <w:rsid w:val="006151F9"/>
    <w:rsid w:val="00616C5B"/>
    <w:rsid w:val="0062629D"/>
    <w:rsid w:val="00627760"/>
    <w:rsid w:val="006316F1"/>
    <w:rsid w:val="00631B6D"/>
    <w:rsid w:val="00635956"/>
    <w:rsid w:val="00635DAE"/>
    <w:rsid w:val="00641D62"/>
    <w:rsid w:val="00643590"/>
    <w:rsid w:val="00644AA7"/>
    <w:rsid w:val="006460BF"/>
    <w:rsid w:val="0064772D"/>
    <w:rsid w:val="00654AAA"/>
    <w:rsid w:val="00657F5A"/>
    <w:rsid w:val="00663B6F"/>
    <w:rsid w:val="00664B1F"/>
    <w:rsid w:val="00666918"/>
    <w:rsid w:val="00666B56"/>
    <w:rsid w:val="00667DDE"/>
    <w:rsid w:val="0067011E"/>
    <w:rsid w:val="00673303"/>
    <w:rsid w:val="006749B4"/>
    <w:rsid w:val="006754FE"/>
    <w:rsid w:val="00685BBB"/>
    <w:rsid w:val="006A0CC5"/>
    <w:rsid w:val="006A0E7B"/>
    <w:rsid w:val="006A13B9"/>
    <w:rsid w:val="006B0510"/>
    <w:rsid w:val="006B3A14"/>
    <w:rsid w:val="006B5F40"/>
    <w:rsid w:val="006B7631"/>
    <w:rsid w:val="006C0548"/>
    <w:rsid w:val="006C0917"/>
    <w:rsid w:val="006D3226"/>
    <w:rsid w:val="006D703A"/>
    <w:rsid w:val="006E75D1"/>
    <w:rsid w:val="006F28BE"/>
    <w:rsid w:val="006F4334"/>
    <w:rsid w:val="006F4703"/>
    <w:rsid w:val="006F4B60"/>
    <w:rsid w:val="006F4E1C"/>
    <w:rsid w:val="006F6A7D"/>
    <w:rsid w:val="006F77E8"/>
    <w:rsid w:val="007052BD"/>
    <w:rsid w:val="007056CF"/>
    <w:rsid w:val="0071376B"/>
    <w:rsid w:val="00713F9F"/>
    <w:rsid w:val="00716E51"/>
    <w:rsid w:val="007240FD"/>
    <w:rsid w:val="007255C3"/>
    <w:rsid w:val="007366F8"/>
    <w:rsid w:val="00736871"/>
    <w:rsid w:val="007409E8"/>
    <w:rsid w:val="007536D1"/>
    <w:rsid w:val="007538A3"/>
    <w:rsid w:val="00754E5A"/>
    <w:rsid w:val="0076046F"/>
    <w:rsid w:val="00763A2A"/>
    <w:rsid w:val="00772E13"/>
    <w:rsid w:val="00775842"/>
    <w:rsid w:val="00777B7E"/>
    <w:rsid w:val="00784161"/>
    <w:rsid w:val="00786F19"/>
    <w:rsid w:val="007A11F9"/>
    <w:rsid w:val="007A432B"/>
    <w:rsid w:val="007A54BE"/>
    <w:rsid w:val="007B438A"/>
    <w:rsid w:val="007C017C"/>
    <w:rsid w:val="007C19D8"/>
    <w:rsid w:val="007C471A"/>
    <w:rsid w:val="007C4973"/>
    <w:rsid w:val="007C5069"/>
    <w:rsid w:val="007D0515"/>
    <w:rsid w:val="007D34D9"/>
    <w:rsid w:val="007E20EB"/>
    <w:rsid w:val="007F7E04"/>
    <w:rsid w:val="008027AF"/>
    <w:rsid w:val="008104EF"/>
    <w:rsid w:val="00813539"/>
    <w:rsid w:val="008151E4"/>
    <w:rsid w:val="008224B2"/>
    <w:rsid w:val="00824119"/>
    <w:rsid w:val="00824282"/>
    <w:rsid w:val="0082515E"/>
    <w:rsid w:val="008255E1"/>
    <w:rsid w:val="008265F9"/>
    <w:rsid w:val="00832E54"/>
    <w:rsid w:val="00834803"/>
    <w:rsid w:val="00835EC3"/>
    <w:rsid w:val="008367A1"/>
    <w:rsid w:val="0083700A"/>
    <w:rsid w:val="008517E9"/>
    <w:rsid w:val="00854E0E"/>
    <w:rsid w:val="008600CB"/>
    <w:rsid w:val="008628BE"/>
    <w:rsid w:val="008653FC"/>
    <w:rsid w:val="00865C86"/>
    <w:rsid w:val="008661F4"/>
    <w:rsid w:val="008667F1"/>
    <w:rsid w:val="008675F8"/>
    <w:rsid w:val="00871B31"/>
    <w:rsid w:val="00873E71"/>
    <w:rsid w:val="00874BFA"/>
    <w:rsid w:val="00876ECE"/>
    <w:rsid w:val="00880E5C"/>
    <w:rsid w:val="00881233"/>
    <w:rsid w:val="00882638"/>
    <w:rsid w:val="00886074"/>
    <w:rsid w:val="00887A43"/>
    <w:rsid w:val="008919E2"/>
    <w:rsid w:val="00892577"/>
    <w:rsid w:val="008955B9"/>
    <w:rsid w:val="00895B9C"/>
    <w:rsid w:val="0089626F"/>
    <w:rsid w:val="0089732B"/>
    <w:rsid w:val="008A0E90"/>
    <w:rsid w:val="008A13DA"/>
    <w:rsid w:val="008A20E6"/>
    <w:rsid w:val="008A361E"/>
    <w:rsid w:val="008A6C33"/>
    <w:rsid w:val="008B23A6"/>
    <w:rsid w:val="008B26AE"/>
    <w:rsid w:val="008B2CB2"/>
    <w:rsid w:val="008B4400"/>
    <w:rsid w:val="008B4B77"/>
    <w:rsid w:val="008B54D1"/>
    <w:rsid w:val="008C0933"/>
    <w:rsid w:val="008C295D"/>
    <w:rsid w:val="008C5295"/>
    <w:rsid w:val="008C74E5"/>
    <w:rsid w:val="008C7C4C"/>
    <w:rsid w:val="008D6C42"/>
    <w:rsid w:val="008D7CCE"/>
    <w:rsid w:val="008E1EC6"/>
    <w:rsid w:val="008E6753"/>
    <w:rsid w:val="008F0556"/>
    <w:rsid w:val="008F14BB"/>
    <w:rsid w:val="008F6006"/>
    <w:rsid w:val="00903766"/>
    <w:rsid w:val="009037AE"/>
    <w:rsid w:val="00905A4E"/>
    <w:rsid w:val="0090658E"/>
    <w:rsid w:val="00906E25"/>
    <w:rsid w:val="00912D15"/>
    <w:rsid w:val="00920A11"/>
    <w:rsid w:val="00923971"/>
    <w:rsid w:val="00925F41"/>
    <w:rsid w:val="009271A0"/>
    <w:rsid w:val="00927B82"/>
    <w:rsid w:val="009308F5"/>
    <w:rsid w:val="00934168"/>
    <w:rsid w:val="00934818"/>
    <w:rsid w:val="00942C7B"/>
    <w:rsid w:val="009455C9"/>
    <w:rsid w:val="009558E1"/>
    <w:rsid w:val="0096045F"/>
    <w:rsid w:val="009629F5"/>
    <w:rsid w:val="00962B56"/>
    <w:rsid w:val="009637C3"/>
    <w:rsid w:val="00967E59"/>
    <w:rsid w:val="009730BE"/>
    <w:rsid w:val="00974476"/>
    <w:rsid w:val="0097723A"/>
    <w:rsid w:val="00980191"/>
    <w:rsid w:val="00981600"/>
    <w:rsid w:val="009871ED"/>
    <w:rsid w:val="00995299"/>
    <w:rsid w:val="009A0C2E"/>
    <w:rsid w:val="009B0697"/>
    <w:rsid w:val="009B1FE6"/>
    <w:rsid w:val="009B55BF"/>
    <w:rsid w:val="009B7733"/>
    <w:rsid w:val="009C5097"/>
    <w:rsid w:val="009C796F"/>
    <w:rsid w:val="009D2605"/>
    <w:rsid w:val="009D3DE7"/>
    <w:rsid w:val="009D5C6E"/>
    <w:rsid w:val="009D7093"/>
    <w:rsid w:val="009E1162"/>
    <w:rsid w:val="009E12C5"/>
    <w:rsid w:val="009E3AA2"/>
    <w:rsid w:val="009E3E91"/>
    <w:rsid w:val="009E4BC8"/>
    <w:rsid w:val="009E700F"/>
    <w:rsid w:val="009F2ABB"/>
    <w:rsid w:val="009F327D"/>
    <w:rsid w:val="009F4BBA"/>
    <w:rsid w:val="00A02D25"/>
    <w:rsid w:val="00A055ED"/>
    <w:rsid w:val="00A10042"/>
    <w:rsid w:val="00A103A2"/>
    <w:rsid w:val="00A15E47"/>
    <w:rsid w:val="00A177EE"/>
    <w:rsid w:val="00A22422"/>
    <w:rsid w:val="00A31801"/>
    <w:rsid w:val="00A3567A"/>
    <w:rsid w:val="00A362AA"/>
    <w:rsid w:val="00A36BC4"/>
    <w:rsid w:val="00A4020B"/>
    <w:rsid w:val="00A40921"/>
    <w:rsid w:val="00A46981"/>
    <w:rsid w:val="00A508BA"/>
    <w:rsid w:val="00A530D5"/>
    <w:rsid w:val="00A54565"/>
    <w:rsid w:val="00A554F6"/>
    <w:rsid w:val="00A61BFF"/>
    <w:rsid w:val="00A64D5D"/>
    <w:rsid w:val="00A66FE7"/>
    <w:rsid w:val="00A727CB"/>
    <w:rsid w:val="00A74904"/>
    <w:rsid w:val="00A752FF"/>
    <w:rsid w:val="00A7574D"/>
    <w:rsid w:val="00A75A0D"/>
    <w:rsid w:val="00A8115A"/>
    <w:rsid w:val="00A82692"/>
    <w:rsid w:val="00A82B24"/>
    <w:rsid w:val="00A83E15"/>
    <w:rsid w:val="00A87564"/>
    <w:rsid w:val="00A923A6"/>
    <w:rsid w:val="00AA06E0"/>
    <w:rsid w:val="00AB1C3A"/>
    <w:rsid w:val="00AC4669"/>
    <w:rsid w:val="00AE27D9"/>
    <w:rsid w:val="00AE64FA"/>
    <w:rsid w:val="00AF3E70"/>
    <w:rsid w:val="00AF4936"/>
    <w:rsid w:val="00B07164"/>
    <w:rsid w:val="00B13C84"/>
    <w:rsid w:val="00B16025"/>
    <w:rsid w:val="00B162F1"/>
    <w:rsid w:val="00B164EF"/>
    <w:rsid w:val="00B2250E"/>
    <w:rsid w:val="00B27A1D"/>
    <w:rsid w:val="00B3077C"/>
    <w:rsid w:val="00B323C5"/>
    <w:rsid w:val="00B34452"/>
    <w:rsid w:val="00B354D2"/>
    <w:rsid w:val="00B3787C"/>
    <w:rsid w:val="00B40B88"/>
    <w:rsid w:val="00B41D1D"/>
    <w:rsid w:val="00B42396"/>
    <w:rsid w:val="00B43C21"/>
    <w:rsid w:val="00B46021"/>
    <w:rsid w:val="00B5190E"/>
    <w:rsid w:val="00B5494E"/>
    <w:rsid w:val="00B55092"/>
    <w:rsid w:val="00B55BC4"/>
    <w:rsid w:val="00B56155"/>
    <w:rsid w:val="00B57A57"/>
    <w:rsid w:val="00B61C99"/>
    <w:rsid w:val="00B62C53"/>
    <w:rsid w:val="00B64FB8"/>
    <w:rsid w:val="00B669F6"/>
    <w:rsid w:val="00B66FDE"/>
    <w:rsid w:val="00B738BC"/>
    <w:rsid w:val="00B741BA"/>
    <w:rsid w:val="00B815F6"/>
    <w:rsid w:val="00B901D4"/>
    <w:rsid w:val="00B918E9"/>
    <w:rsid w:val="00B91C30"/>
    <w:rsid w:val="00B92B65"/>
    <w:rsid w:val="00B95FE9"/>
    <w:rsid w:val="00B96E4D"/>
    <w:rsid w:val="00B97025"/>
    <w:rsid w:val="00BA0794"/>
    <w:rsid w:val="00BA1914"/>
    <w:rsid w:val="00BA3447"/>
    <w:rsid w:val="00BB0FBA"/>
    <w:rsid w:val="00BB1224"/>
    <w:rsid w:val="00BB1CA5"/>
    <w:rsid w:val="00BB4303"/>
    <w:rsid w:val="00BB50DA"/>
    <w:rsid w:val="00BB5BAB"/>
    <w:rsid w:val="00BB5C44"/>
    <w:rsid w:val="00BB615D"/>
    <w:rsid w:val="00BB71DF"/>
    <w:rsid w:val="00BC094E"/>
    <w:rsid w:val="00BC35C0"/>
    <w:rsid w:val="00BC5B81"/>
    <w:rsid w:val="00BC6D64"/>
    <w:rsid w:val="00BD1647"/>
    <w:rsid w:val="00BE1194"/>
    <w:rsid w:val="00BE147F"/>
    <w:rsid w:val="00BE39C1"/>
    <w:rsid w:val="00BE4326"/>
    <w:rsid w:val="00BE5A7E"/>
    <w:rsid w:val="00BE7667"/>
    <w:rsid w:val="00BF20D3"/>
    <w:rsid w:val="00BF256C"/>
    <w:rsid w:val="00BF2FC0"/>
    <w:rsid w:val="00C00A11"/>
    <w:rsid w:val="00C00A52"/>
    <w:rsid w:val="00C01309"/>
    <w:rsid w:val="00C02315"/>
    <w:rsid w:val="00C04022"/>
    <w:rsid w:val="00C1524D"/>
    <w:rsid w:val="00C22375"/>
    <w:rsid w:val="00C254B0"/>
    <w:rsid w:val="00C26915"/>
    <w:rsid w:val="00C32DD5"/>
    <w:rsid w:val="00C43AC9"/>
    <w:rsid w:val="00C4486B"/>
    <w:rsid w:val="00C5540C"/>
    <w:rsid w:val="00C55625"/>
    <w:rsid w:val="00C57660"/>
    <w:rsid w:val="00C63414"/>
    <w:rsid w:val="00C64127"/>
    <w:rsid w:val="00C673BA"/>
    <w:rsid w:val="00C80907"/>
    <w:rsid w:val="00C82BB8"/>
    <w:rsid w:val="00C863D4"/>
    <w:rsid w:val="00C911E8"/>
    <w:rsid w:val="00C97880"/>
    <w:rsid w:val="00CA6CF3"/>
    <w:rsid w:val="00CA7F4F"/>
    <w:rsid w:val="00CB31F9"/>
    <w:rsid w:val="00CB622E"/>
    <w:rsid w:val="00CB63A1"/>
    <w:rsid w:val="00CC0643"/>
    <w:rsid w:val="00CC09EF"/>
    <w:rsid w:val="00CC48F1"/>
    <w:rsid w:val="00CD0D6D"/>
    <w:rsid w:val="00CD730A"/>
    <w:rsid w:val="00CF20CC"/>
    <w:rsid w:val="00CF25C4"/>
    <w:rsid w:val="00CF5675"/>
    <w:rsid w:val="00CF6E59"/>
    <w:rsid w:val="00D05BC5"/>
    <w:rsid w:val="00D10AFD"/>
    <w:rsid w:val="00D14DE5"/>
    <w:rsid w:val="00D21851"/>
    <w:rsid w:val="00D22080"/>
    <w:rsid w:val="00D24700"/>
    <w:rsid w:val="00D24A3E"/>
    <w:rsid w:val="00D26C7A"/>
    <w:rsid w:val="00D36B03"/>
    <w:rsid w:val="00D3712A"/>
    <w:rsid w:val="00D424B2"/>
    <w:rsid w:val="00D431F7"/>
    <w:rsid w:val="00D51362"/>
    <w:rsid w:val="00D53198"/>
    <w:rsid w:val="00D54E2C"/>
    <w:rsid w:val="00D608FA"/>
    <w:rsid w:val="00D62083"/>
    <w:rsid w:val="00D65C6A"/>
    <w:rsid w:val="00D708BD"/>
    <w:rsid w:val="00D71789"/>
    <w:rsid w:val="00D805CF"/>
    <w:rsid w:val="00D8683F"/>
    <w:rsid w:val="00D909FF"/>
    <w:rsid w:val="00D925AA"/>
    <w:rsid w:val="00DA06CE"/>
    <w:rsid w:val="00DA485F"/>
    <w:rsid w:val="00DA5431"/>
    <w:rsid w:val="00DA6AE1"/>
    <w:rsid w:val="00DA72AA"/>
    <w:rsid w:val="00DB285B"/>
    <w:rsid w:val="00DB44C1"/>
    <w:rsid w:val="00DB4E3D"/>
    <w:rsid w:val="00DB624D"/>
    <w:rsid w:val="00DB790D"/>
    <w:rsid w:val="00DB798B"/>
    <w:rsid w:val="00DC3A8B"/>
    <w:rsid w:val="00DD28DC"/>
    <w:rsid w:val="00DD4AB8"/>
    <w:rsid w:val="00DD603C"/>
    <w:rsid w:val="00DE12D4"/>
    <w:rsid w:val="00DE6D08"/>
    <w:rsid w:val="00DF08EE"/>
    <w:rsid w:val="00DF3483"/>
    <w:rsid w:val="00DF75BF"/>
    <w:rsid w:val="00E03BB1"/>
    <w:rsid w:val="00E04CC2"/>
    <w:rsid w:val="00E21462"/>
    <w:rsid w:val="00E23CDB"/>
    <w:rsid w:val="00E3647E"/>
    <w:rsid w:val="00E416DA"/>
    <w:rsid w:val="00E431AB"/>
    <w:rsid w:val="00E44365"/>
    <w:rsid w:val="00E44BCC"/>
    <w:rsid w:val="00E462A2"/>
    <w:rsid w:val="00E53503"/>
    <w:rsid w:val="00E7058A"/>
    <w:rsid w:val="00E769FB"/>
    <w:rsid w:val="00E776A4"/>
    <w:rsid w:val="00E83408"/>
    <w:rsid w:val="00E8455B"/>
    <w:rsid w:val="00E860A1"/>
    <w:rsid w:val="00E94E5D"/>
    <w:rsid w:val="00E956A3"/>
    <w:rsid w:val="00EA036C"/>
    <w:rsid w:val="00EA7D53"/>
    <w:rsid w:val="00EB1E20"/>
    <w:rsid w:val="00EB4425"/>
    <w:rsid w:val="00EB5731"/>
    <w:rsid w:val="00EC28E5"/>
    <w:rsid w:val="00EC2F88"/>
    <w:rsid w:val="00EC4716"/>
    <w:rsid w:val="00EC6F65"/>
    <w:rsid w:val="00ED02D3"/>
    <w:rsid w:val="00ED0A5A"/>
    <w:rsid w:val="00ED1EDE"/>
    <w:rsid w:val="00ED330C"/>
    <w:rsid w:val="00ED414E"/>
    <w:rsid w:val="00ED54B3"/>
    <w:rsid w:val="00EE067F"/>
    <w:rsid w:val="00EE2D07"/>
    <w:rsid w:val="00EE32D4"/>
    <w:rsid w:val="00EE3D17"/>
    <w:rsid w:val="00EE49F3"/>
    <w:rsid w:val="00EE4ECD"/>
    <w:rsid w:val="00EE694F"/>
    <w:rsid w:val="00EE6D3B"/>
    <w:rsid w:val="00EF2E5E"/>
    <w:rsid w:val="00EF37E1"/>
    <w:rsid w:val="00EF64B3"/>
    <w:rsid w:val="00F1012B"/>
    <w:rsid w:val="00F12B62"/>
    <w:rsid w:val="00F13F67"/>
    <w:rsid w:val="00F209EC"/>
    <w:rsid w:val="00F23565"/>
    <w:rsid w:val="00F273E3"/>
    <w:rsid w:val="00F27BCA"/>
    <w:rsid w:val="00F322FD"/>
    <w:rsid w:val="00F32778"/>
    <w:rsid w:val="00F36763"/>
    <w:rsid w:val="00F42014"/>
    <w:rsid w:val="00F43CCA"/>
    <w:rsid w:val="00F4420A"/>
    <w:rsid w:val="00F47E42"/>
    <w:rsid w:val="00F51B14"/>
    <w:rsid w:val="00F5230F"/>
    <w:rsid w:val="00F541BF"/>
    <w:rsid w:val="00F567F6"/>
    <w:rsid w:val="00F57948"/>
    <w:rsid w:val="00F63A1E"/>
    <w:rsid w:val="00F674DE"/>
    <w:rsid w:val="00F714A1"/>
    <w:rsid w:val="00F75655"/>
    <w:rsid w:val="00F75778"/>
    <w:rsid w:val="00F75CB6"/>
    <w:rsid w:val="00F83D6C"/>
    <w:rsid w:val="00F94EE6"/>
    <w:rsid w:val="00F95E6D"/>
    <w:rsid w:val="00F962C6"/>
    <w:rsid w:val="00FA736A"/>
    <w:rsid w:val="00FB152C"/>
    <w:rsid w:val="00FB3EF8"/>
    <w:rsid w:val="00FB587C"/>
    <w:rsid w:val="00FC21F1"/>
    <w:rsid w:val="00FC2742"/>
    <w:rsid w:val="00FD1CAE"/>
    <w:rsid w:val="00FD7530"/>
    <w:rsid w:val="00FE4FC4"/>
    <w:rsid w:val="00FE723D"/>
    <w:rsid w:val="00FF3318"/>
    <w:rsid w:val="00FF620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43"/>
    <w:pPr>
      <w:spacing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36BC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336699"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2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43"/>
    <w:pPr>
      <w:ind w:left="720"/>
    </w:pPr>
  </w:style>
  <w:style w:type="table" w:styleId="TableGrid">
    <w:name w:val="Table Grid"/>
    <w:basedOn w:val="TableNormal"/>
    <w:uiPriority w:val="59"/>
    <w:rsid w:val="0057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A7D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EA7D5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A7D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EA7D53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5BCD"/>
  </w:style>
  <w:style w:type="character" w:customStyle="1" w:styleId="DateChar">
    <w:name w:val="Date Char"/>
    <w:link w:val="Date"/>
    <w:uiPriority w:val="99"/>
    <w:semiHidden/>
    <w:rsid w:val="00595BC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36BC4"/>
    <w:rPr>
      <w:rFonts w:ascii="Trebuchet MS" w:eastAsia="Times New Roman" w:hAnsi="Trebuchet MS" w:cs="Times New Roman"/>
      <w:b/>
      <w:bCs/>
      <w:color w:val="336699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6BC4"/>
    <w:rPr>
      <w:i/>
      <w:iCs/>
    </w:rPr>
  </w:style>
  <w:style w:type="paragraph" w:customStyle="1" w:styleId="Default">
    <w:name w:val="Default"/>
    <w:rsid w:val="00F4420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zh-CN"/>
    </w:rPr>
  </w:style>
  <w:style w:type="character" w:styleId="Hyperlink">
    <w:name w:val="Hyperlink"/>
    <w:rsid w:val="00F4420A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F4420A"/>
    <w:rPr>
      <w:rFonts w:ascii="Calibri" w:eastAsia="SimSun" w:hAnsi="Calibri" w:cs="Arial"/>
      <w:b/>
      <w:b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42716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B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7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6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0371">
              <w:marLeft w:val="36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ppeals@black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pool.ac.uk/sites/default/files/regs/B9-Academic_Appeal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61A2C-3E05-49C5-AB2B-D128AD07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http://www.studentnet.manchester.ac.uk/crucial-guide/academic-life/formal-procedures/contacts/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http://manchesterstudentsunion.com/adviceservice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2018-05-29T08:52:00Z</dcterms:created>
  <dcterms:modified xsi:type="dcterms:W3CDTF">2018-05-29T08:52:00Z</dcterms:modified>
</cp:coreProperties>
</file>